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E6233F" w:rsidRDefault="00FD3CA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6.3.  VODIK</w:t>
      </w:r>
    </w:p>
    <w:p w:rsidR="00E6233F" w:rsidRDefault="00E6233F">
      <w:pPr>
        <w:rPr>
          <w:rFonts w:ascii="Arial" w:hAnsi="Arial" w:cs="Arial"/>
          <w:b/>
          <w:sz w:val="28"/>
          <w:szCs w:val="28"/>
        </w:rPr>
      </w:pPr>
    </w:p>
    <w:p w:rsidR="00E6233F" w:rsidRDefault="00FD3CA3" w:rsidP="000457A6">
      <w:pPr>
        <w:shd w:val="clear" w:color="auto" w:fill="F2DBDB" w:themeFill="accent2" w:themeFillTint="3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Dopuni  </w:t>
      </w:r>
      <w:r>
        <w:rPr>
          <w:rFonts w:ascii="Arial" w:hAnsi="Arial" w:cs="Arial"/>
          <w:sz w:val="28"/>
          <w:szCs w:val="28"/>
        </w:rPr>
        <w:t>rečenice.</w:t>
      </w:r>
    </w:p>
    <w:p w:rsidR="00E6233F" w:rsidRDefault="00FD3C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Voda  je  kemijski  spoj  kisika  i  ____________________________.</w:t>
      </w:r>
    </w:p>
    <w:p w:rsidR="00E6233F" w:rsidRDefault="00FD3C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 dušika  /  vodika)</w:t>
      </w:r>
    </w:p>
    <w:p w:rsidR="00E6233F" w:rsidRDefault="00E6233F">
      <w:pPr>
        <w:rPr>
          <w:rFonts w:ascii="Arial" w:hAnsi="Arial" w:cs="Arial"/>
          <w:sz w:val="28"/>
          <w:szCs w:val="28"/>
        </w:rPr>
      </w:pPr>
    </w:p>
    <w:p w:rsidR="00E6233F" w:rsidRDefault="00FD3C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Vodik  je  ______________________________________________ .</w:t>
      </w:r>
    </w:p>
    <w:p w:rsidR="00E6233F" w:rsidRDefault="00FD3C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  kemijski  spoj  /  elementarna  tvar )</w:t>
      </w:r>
    </w:p>
    <w:p w:rsidR="00E6233F" w:rsidRDefault="00E6233F">
      <w:pPr>
        <w:rPr>
          <w:rFonts w:ascii="Arial" w:hAnsi="Arial" w:cs="Arial"/>
          <w:sz w:val="28"/>
          <w:szCs w:val="28"/>
        </w:rPr>
      </w:pPr>
    </w:p>
    <w:p w:rsidR="00E6233F" w:rsidRDefault="00FD3CA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Vodik</w:t>
      </w:r>
      <w:r>
        <w:rPr>
          <w:rFonts w:ascii="Arial" w:hAnsi="Arial" w:cs="Arial"/>
          <w:sz w:val="28"/>
          <w:szCs w:val="28"/>
        </w:rPr>
        <w:t xml:space="preserve">  je  najrasprostranjeniji  element  u  svemiru  i  čini  oko  70 %  ukupne  mase  svemira. </w:t>
      </w:r>
    </w:p>
    <w:p w:rsidR="00E6233F" w:rsidRDefault="00FD3CA3">
      <w:pPr>
        <w:rPr>
          <w:rFonts w:ascii="Arial" w:hAnsi="Arial" w:cs="Arial"/>
          <w:sz w:val="28"/>
          <w:szCs w:val="28"/>
        </w:rPr>
      </w:pPr>
      <w:r>
        <w:rPr>
          <w:noProof/>
          <w:lang w:eastAsia="hr-HR"/>
        </w:rPr>
        <w:drawing>
          <wp:inline distT="0" distB="0" distL="19050" distR="9525">
            <wp:extent cx="2129462" cy="2181225"/>
            <wp:effectExtent l="19050" t="0" r="4138" b="0"/>
            <wp:docPr id="1" name="Picture 1" descr="d:\Users\gbukan.NTSKOK\Desktop\GORAN BUKAN\OSNOVNA SKOLA\LUCBA\12508_LUCBA_kemija_7_Links\s3,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:\Users\gbukan.NTSKOK\Desktop\GORAN BUKAN\OSNOVNA SKOLA\LUCBA\12508_LUCBA_kemija_7_Links\s3,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462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33F" w:rsidRDefault="00FD3C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4"/>
        </w:rPr>
        <w:t>Sunce  i  ostale  zvijezde  sastavljene  su  uglavnom  od  vodika.</w:t>
      </w:r>
    </w:p>
    <w:p w:rsidR="00E6233F" w:rsidRDefault="00E6233F">
      <w:pPr>
        <w:rPr>
          <w:rFonts w:ascii="Arial" w:hAnsi="Arial" w:cs="Arial"/>
          <w:sz w:val="28"/>
          <w:szCs w:val="28"/>
        </w:rPr>
      </w:pPr>
    </w:p>
    <w:p w:rsidR="00E6233F" w:rsidRDefault="00FD3C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  sobnoj  temperaturi  vodik  je </w:t>
      </w:r>
      <w:r>
        <w:rPr>
          <w:rFonts w:ascii="Arial" w:hAnsi="Arial" w:cs="Arial"/>
          <w:color w:val="000000"/>
          <w:sz w:val="28"/>
          <w:szCs w:val="28"/>
        </w:rPr>
        <w:t xml:space="preserve"> neotrovni </w:t>
      </w:r>
      <w:r>
        <w:rPr>
          <w:rFonts w:ascii="Arial" w:hAnsi="Arial" w:cs="Arial"/>
          <w:sz w:val="28"/>
          <w:szCs w:val="28"/>
        </w:rPr>
        <w:t>plin  bez  boje  i  mirisa.</w:t>
      </w:r>
    </w:p>
    <w:p w:rsidR="00E6233F" w:rsidRDefault="00FD3CA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Lako  je  zapaljiv</w:t>
      </w:r>
      <w:r>
        <w:rPr>
          <w:rFonts w:ascii="Arial" w:hAnsi="Arial" w:cs="Arial"/>
          <w:sz w:val="28"/>
          <w:szCs w:val="28"/>
        </w:rPr>
        <w:t xml:space="preserve">, a pomiješan  sa  zrakom,  </w:t>
      </w:r>
      <w:proofErr w:type="spellStart"/>
      <w:r>
        <w:rPr>
          <w:rFonts w:ascii="Arial" w:hAnsi="Arial" w:cs="Arial"/>
          <w:sz w:val="28"/>
          <w:szCs w:val="28"/>
        </w:rPr>
        <w:t>tj</w:t>
      </w:r>
      <w:proofErr w:type="spellEnd"/>
      <w:r>
        <w:rPr>
          <w:rFonts w:ascii="Arial" w:hAnsi="Arial" w:cs="Arial"/>
          <w:sz w:val="28"/>
          <w:szCs w:val="28"/>
        </w:rPr>
        <w:t xml:space="preserve">.  kisikom,  čini  eksplozivnu  smjesu  </w:t>
      </w:r>
      <w:r>
        <w:rPr>
          <w:rFonts w:ascii="Arial" w:hAnsi="Arial" w:cs="Arial"/>
          <w:b/>
          <w:sz w:val="28"/>
          <w:szCs w:val="28"/>
        </w:rPr>
        <w:t>vodikov  praskavac</w:t>
      </w:r>
      <w:r>
        <w:rPr>
          <w:rFonts w:ascii="Arial" w:hAnsi="Arial" w:cs="Arial"/>
          <w:sz w:val="28"/>
          <w:szCs w:val="28"/>
        </w:rPr>
        <w:t>.</w:t>
      </w:r>
    </w:p>
    <w:p w:rsidR="00E6233F" w:rsidRDefault="000457A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Elektroliza  vode  je  najjednostavniji  i  ekološki  najprihvatljiviji  način  dobivanja  vodika.  Međutim,  to  je  i skuplji  način  dobivanja  vodika.</w:t>
      </w:r>
      <w:r w:rsidR="00FD3CA3">
        <w:br w:type="page"/>
      </w:r>
    </w:p>
    <w:p w:rsidR="00E6233F" w:rsidRDefault="00FD3CA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UPORABA  VODIKA</w:t>
      </w:r>
    </w:p>
    <w:p w:rsidR="00E6233F" w:rsidRDefault="00E6233F">
      <w:pPr>
        <w:rPr>
          <w:rFonts w:ascii="Arial" w:hAnsi="Arial" w:cs="Arial"/>
          <w:sz w:val="28"/>
          <w:szCs w:val="28"/>
        </w:rPr>
      </w:pPr>
    </w:p>
    <w:p w:rsidR="00E6233F" w:rsidRDefault="00FD3CA3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Vodik  se  troši  u  prehrambenoj  industriji  u  proizvodnji  čvrstih  masti  (margarina), </w:t>
      </w:r>
      <w:r w:rsidR="000457A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te </w:t>
      </w:r>
      <w:r w:rsidR="000457A6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pri</w:t>
      </w:r>
      <w:r w:rsidR="000457A6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proizvodnji</w:t>
      </w:r>
      <w:r w:rsidR="000457A6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umjetnih </w:t>
      </w:r>
      <w:r w:rsidR="000457A6">
        <w:rPr>
          <w:rFonts w:ascii="Arial" w:hAnsi="Arial" w:cs="Arial"/>
          <w:color w:val="000000"/>
          <w:sz w:val="28"/>
          <w:szCs w:val="28"/>
        </w:rPr>
        <w:t xml:space="preserve"> gnojiva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242254" w:rsidRDefault="0024225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Vodik  se  rabi  kao  raketno  gorivo.</w:t>
      </w:r>
    </w:p>
    <w:p w:rsidR="00242254" w:rsidRDefault="00242254">
      <w:pPr>
        <w:spacing w:line="360" w:lineRule="auto"/>
        <w:rPr>
          <w:rFonts w:ascii="Arial" w:hAnsi="Arial" w:cs="Arial"/>
          <w:sz w:val="28"/>
          <w:szCs w:val="28"/>
        </w:rPr>
      </w:pPr>
      <w:r w:rsidRPr="00242254">
        <w:rPr>
          <w:rFonts w:ascii="Arial" w:hAnsi="Arial" w:cs="Arial"/>
          <w:sz w:val="28"/>
          <w:szCs w:val="28"/>
        </w:rPr>
        <w:drawing>
          <wp:inline distT="0" distB="0" distL="0" distR="0">
            <wp:extent cx="3543300" cy="3115691"/>
            <wp:effectExtent l="19050" t="0" r="0" b="0"/>
            <wp:docPr id="7" name="Picture 2" descr="C:\Users\gbukan\Documents\shutterstock_519048922_m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bukan\Documents\shutterstock_519048922_ma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4195" r="948" b="19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115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7A6" w:rsidRDefault="00FD3CA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 novije  se  vrij</w:t>
      </w:r>
      <w:r>
        <w:rPr>
          <w:rFonts w:ascii="Arial" w:hAnsi="Arial" w:cs="Arial"/>
          <w:sz w:val="28"/>
          <w:szCs w:val="28"/>
        </w:rPr>
        <w:t xml:space="preserve">eme  vodik  ispituje  kao  moguće  gorivo  za  pokretanje  vozila  jer  ne  uzrokuje  onečišćenje  zraka. </w:t>
      </w:r>
    </w:p>
    <w:p w:rsidR="00242254" w:rsidRDefault="0024225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>
            <wp:extent cx="4124325" cy="2004190"/>
            <wp:effectExtent l="19050" t="0" r="9525" b="0"/>
            <wp:docPr id="5" name="Picture 1" descr="C:\Users\gbukan\Documents\s5,9_auto na vodik_m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bukan\Documents\s5,9_auto na vodik_ma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364" t="22955" r="2159" b="13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0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254" w:rsidRDefault="0024225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Prototip  automobila  iz  2015.  </w:t>
      </w:r>
      <w:proofErr w:type="spellStart"/>
      <w:r>
        <w:rPr>
          <w:rFonts w:ascii="Arial" w:hAnsi="Arial" w:cs="Arial"/>
          <w:sz w:val="28"/>
          <w:szCs w:val="28"/>
        </w:rPr>
        <w:t>pogonjenog</w:t>
      </w:r>
      <w:proofErr w:type="spellEnd"/>
      <w:r>
        <w:rPr>
          <w:rFonts w:ascii="Arial" w:hAnsi="Arial" w:cs="Arial"/>
          <w:sz w:val="28"/>
          <w:szCs w:val="28"/>
        </w:rPr>
        <w:t xml:space="preserve">  vodikom  kao  gorivom.</w:t>
      </w:r>
    </w:p>
    <w:p w:rsidR="00242254" w:rsidRDefault="0024225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6233F" w:rsidRDefault="00FD3CA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ZANIMLJIVOSTI</w:t>
      </w:r>
    </w:p>
    <w:p w:rsidR="00E6233F" w:rsidRDefault="00E6233F">
      <w:pPr>
        <w:rPr>
          <w:rFonts w:ascii="Arial" w:hAnsi="Arial" w:cs="Arial"/>
          <w:sz w:val="28"/>
          <w:szCs w:val="28"/>
        </w:rPr>
      </w:pPr>
    </w:p>
    <w:p w:rsidR="00E6233F" w:rsidRDefault="00FD3CA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Vodikom  valja  rukovati  krajnje  oprezno  jer  je  lako  zapaljiv  i  u  smjesi  sa  zrako</w:t>
      </w:r>
      <w:r>
        <w:rPr>
          <w:rFonts w:ascii="Arial" w:hAnsi="Arial" w:cs="Arial"/>
          <w:sz w:val="28"/>
          <w:szCs w:val="28"/>
        </w:rPr>
        <w:t>m  eksplozivan.</w:t>
      </w:r>
    </w:p>
    <w:p w:rsidR="00E6233F" w:rsidRDefault="00FD3CA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 tome  nam  svjedoči  i  katastrofa  njemačkog  cepelina  </w:t>
      </w:r>
      <w:proofErr w:type="spellStart"/>
      <w:r>
        <w:rPr>
          <w:rFonts w:ascii="Arial" w:hAnsi="Arial" w:cs="Arial"/>
          <w:sz w:val="28"/>
          <w:szCs w:val="28"/>
        </w:rPr>
        <w:t>Hindenburga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E6233F" w:rsidRDefault="00FD3CA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Godine  1937.  pri  spuštanju  u  SAD-u  zapalio  se  i  u  nepune  pola  minute  izgorjelo  je  200  000  m</w:t>
      </w:r>
      <w:r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</w:rPr>
        <w:t xml:space="preserve">  vodika.</w:t>
      </w:r>
    </w:p>
    <w:p w:rsidR="00E6233F" w:rsidRDefault="00FD3CA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Pritom  je  poginulo  36  ljudi.</w:t>
      </w:r>
    </w:p>
    <w:p w:rsidR="00E6233F" w:rsidRDefault="00FD3CA3">
      <w:pPr>
        <w:rPr>
          <w:rFonts w:ascii="Arial" w:hAnsi="Arial" w:cs="Arial"/>
          <w:sz w:val="28"/>
          <w:szCs w:val="28"/>
        </w:rPr>
      </w:pPr>
      <w:r>
        <w:rPr>
          <w:noProof/>
          <w:lang w:eastAsia="hr-HR"/>
        </w:rPr>
        <w:drawing>
          <wp:inline distT="0" distB="0" distL="19050" distR="7620">
            <wp:extent cx="5229225" cy="4123981"/>
            <wp:effectExtent l="19050" t="0" r="9525" b="0"/>
            <wp:docPr id="3" name="Picture 3" descr="d:\Users\gbukan.NTSKOK\Desktop\GORAN BUKAN\OSNOVNA SKOLA\LUCBA\12508_LUCBA_kemija_7_Links\Hindenbu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:\Users\gbukan.NTSKOK\Desktop\GORAN BUKAN\OSNOVNA SKOLA\LUCBA\12508_LUCBA_kemija_7_Links\Hindenbur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066" cy="4125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33F" w:rsidRDefault="00E6233F">
      <w:pPr>
        <w:rPr>
          <w:rFonts w:ascii="Arial" w:hAnsi="Arial" w:cs="Arial"/>
          <w:sz w:val="28"/>
          <w:szCs w:val="28"/>
        </w:rPr>
      </w:pPr>
    </w:p>
    <w:p w:rsidR="00242254" w:rsidRDefault="0024225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6233F" w:rsidRDefault="00FD3CA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Vodikova  </w:t>
      </w:r>
      <w:r>
        <w:rPr>
          <w:rFonts w:ascii="Arial" w:hAnsi="Arial" w:cs="Arial"/>
          <w:sz w:val="28"/>
          <w:szCs w:val="28"/>
        </w:rPr>
        <w:t>ili  hidrogenska  bomba  tip  je  nuklearnog  oružja,  a  ima  mnogo  veće  razorno  djelovanje  od  atomske  bombe.</w:t>
      </w:r>
    </w:p>
    <w:p w:rsidR="00E6233F" w:rsidRDefault="00FD3CA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SAD  su  isprobale  takvu  bombu  1952.  godine  na  otoku  Bikini  u  Tihom  oceanu.</w:t>
      </w:r>
    </w:p>
    <w:p w:rsidR="00E6233F" w:rsidRDefault="00FD3CA3">
      <w:pPr>
        <w:rPr>
          <w:rFonts w:ascii="Arial" w:hAnsi="Arial" w:cs="Arial"/>
          <w:sz w:val="28"/>
          <w:szCs w:val="28"/>
        </w:rPr>
      </w:pPr>
      <w:r>
        <w:rPr>
          <w:noProof/>
          <w:lang w:eastAsia="hr-HR"/>
        </w:rPr>
        <w:drawing>
          <wp:inline distT="0" distB="0" distL="19050" distR="9525">
            <wp:extent cx="3867511" cy="2076450"/>
            <wp:effectExtent l="19050" t="0" r="0" b="0"/>
            <wp:docPr id="4" name="Picture 4" descr="d:\Users\gbukan.NTSKOK\Desktop\GORAN BUKAN\OSNOVNA SKOLA\LUCBA\12508_LUCBA_kemija_7_Links\s3,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:\Users\gbukan.NTSKOK\Desktop\GORAN BUKAN\OSNOVNA SKOLA\LUCBA\12508_LUCBA_kemija_7_Links\s3,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511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254" w:rsidRDefault="00242254">
      <w:pPr>
        <w:rPr>
          <w:rFonts w:ascii="Arial" w:hAnsi="Arial" w:cs="Arial"/>
          <w:sz w:val="28"/>
          <w:szCs w:val="28"/>
        </w:rPr>
      </w:pPr>
    </w:p>
    <w:p w:rsidR="00242254" w:rsidRDefault="002422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Vodikom  se  pune  meteorološki  baloni  jer  je  „ lakši  ”  od  zraka.</w:t>
      </w:r>
    </w:p>
    <w:p w:rsidR="00242254" w:rsidRDefault="00242254">
      <w:pPr>
        <w:rPr>
          <w:rFonts w:ascii="Arial" w:hAnsi="Arial" w:cs="Arial"/>
          <w:sz w:val="28"/>
          <w:szCs w:val="28"/>
        </w:rPr>
      </w:pPr>
      <w:r w:rsidRPr="00242254">
        <w:rPr>
          <w:rFonts w:ascii="Arial" w:hAnsi="Arial" w:cs="Arial"/>
          <w:sz w:val="28"/>
          <w:szCs w:val="28"/>
        </w:rPr>
        <w:drawing>
          <wp:inline distT="0" distB="0" distL="0" distR="0">
            <wp:extent cx="3032125" cy="3841750"/>
            <wp:effectExtent l="19050" t="0" r="0" b="0"/>
            <wp:docPr id="8" name="Picture 1" descr="C:\Users\gbukan\Documents\s5,8_meteoroloski balon_L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5" descr="C:\Users\gbukan\Documents\s5,8_meteoroloski balon_L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3750" t="27550" r="20000" b="25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384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33F" w:rsidRDefault="00FD3CA3">
      <w:pPr>
        <w:rPr>
          <w:rFonts w:ascii="Arial" w:hAnsi="Arial" w:cs="Arial"/>
          <w:b/>
          <w:sz w:val="28"/>
          <w:szCs w:val="28"/>
        </w:rPr>
      </w:pPr>
      <w:r>
        <w:br w:type="page"/>
      </w:r>
    </w:p>
    <w:p w:rsidR="00E6233F" w:rsidRDefault="00FD3CA3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Provjeri  svoje  znanje.</w:t>
      </w:r>
    </w:p>
    <w:p w:rsidR="00E6233F" w:rsidRDefault="00FD3CA3">
      <w:pPr>
        <w:shd w:val="clear" w:color="auto" w:fill="FDE9D9" w:themeFill="accent6" w:themeFillTint="3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Dopuni </w:t>
      </w:r>
      <w:r>
        <w:rPr>
          <w:rFonts w:ascii="Arial" w:hAnsi="Arial" w:cs="Arial"/>
          <w:sz w:val="28"/>
          <w:szCs w:val="28"/>
        </w:rPr>
        <w:t xml:space="preserve"> rečenice.</w:t>
      </w:r>
    </w:p>
    <w:p w:rsidR="00E6233F" w:rsidRDefault="00E6233F">
      <w:pPr>
        <w:rPr>
          <w:rFonts w:ascii="Arial" w:hAnsi="Arial" w:cs="Arial"/>
          <w:sz w:val="28"/>
          <w:szCs w:val="28"/>
        </w:rPr>
      </w:pPr>
    </w:p>
    <w:p w:rsidR="00E6233F" w:rsidRDefault="00FD3C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Vodik</w:t>
      </w:r>
      <w:r>
        <w:rPr>
          <w:rFonts w:ascii="Arial" w:hAnsi="Arial" w:cs="Arial"/>
          <w:sz w:val="28"/>
          <w:szCs w:val="28"/>
        </w:rPr>
        <w:t xml:space="preserve">  je  najrasprostranjeniji  element  _________________________ .</w:t>
      </w:r>
    </w:p>
    <w:p w:rsidR="00E6233F" w:rsidRDefault="00FD3CA3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( na  Zemlji  /  u  </w:t>
      </w: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>Svemiru)</w:t>
      </w:r>
    </w:p>
    <w:p w:rsidR="00E6233F" w:rsidRDefault="00E6233F">
      <w:pPr>
        <w:rPr>
          <w:rFonts w:ascii="Arial" w:hAnsi="Arial" w:cs="Arial"/>
          <w:sz w:val="28"/>
          <w:szCs w:val="28"/>
        </w:rPr>
      </w:pPr>
    </w:p>
    <w:p w:rsidR="00E6233F" w:rsidRDefault="00FD3C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  sobnoj  temperaturi  vodik  je  _______________  bez  boje  i  mirisa.</w:t>
      </w:r>
    </w:p>
    <w:p w:rsidR="00E6233F" w:rsidRDefault="00FD3C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  plin  /  tekućina )</w:t>
      </w:r>
    </w:p>
    <w:p w:rsidR="00E6233F" w:rsidRDefault="00E6233F">
      <w:pPr>
        <w:rPr>
          <w:rFonts w:ascii="Arial" w:hAnsi="Arial" w:cs="Arial"/>
          <w:sz w:val="28"/>
          <w:szCs w:val="28"/>
        </w:rPr>
      </w:pPr>
    </w:p>
    <w:p w:rsidR="00E6233F" w:rsidRDefault="00FD3C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Vodik  pomiješan  s  kisikom  čini  eksplozivnu </w:t>
      </w:r>
      <w:r>
        <w:rPr>
          <w:rFonts w:ascii="Arial" w:hAnsi="Arial" w:cs="Arial"/>
          <w:sz w:val="28"/>
          <w:szCs w:val="28"/>
        </w:rPr>
        <w:t xml:space="preserve"> smjesu  koji  nazivamo</w:t>
      </w:r>
    </w:p>
    <w:p w:rsidR="00E6233F" w:rsidRDefault="00FD3C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  ___________________ .</w:t>
      </w:r>
    </w:p>
    <w:p w:rsidR="00E6233F" w:rsidRDefault="00E6233F">
      <w:pPr>
        <w:rPr>
          <w:rFonts w:ascii="Arial" w:hAnsi="Arial" w:cs="Arial"/>
          <w:sz w:val="28"/>
          <w:szCs w:val="28"/>
        </w:rPr>
      </w:pPr>
    </w:p>
    <w:p w:rsidR="00E6233F" w:rsidRDefault="00FD3CA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Vodik  se  rabi  u  ________________________  industriji  za  dobivanje </w:t>
      </w:r>
    </w:p>
    <w:p w:rsidR="00E6233F" w:rsidRDefault="00FD3CA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  kozmetičkoj  /  prehrambenoj )</w:t>
      </w:r>
    </w:p>
    <w:p w:rsidR="00E6233F" w:rsidRDefault="00FD3CA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margarina i  kao  ____________________  gorivo.</w:t>
      </w:r>
    </w:p>
    <w:p w:rsidR="000457A6" w:rsidRDefault="000457A6" w:rsidP="000457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Vodik  se  može  dobiti  _______________________  vode.</w:t>
      </w:r>
    </w:p>
    <w:p w:rsidR="000457A6" w:rsidRPr="00242254" w:rsidRDefault="000457A6" w:rsidP="002422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( </w:t>
      </w:r>
      <w:proofErr w:type="spellStart"/>
      <w:r>
        <w:rPr>
          <w:rFonts w:ascii="Arial" w:hAnsi="Arial" w:cs="Arial"/>
          <w:sz w:val="28"/>
          <w:szCs w:val="28"/>
        </w:rPr>
        <w:t>pirolizom</w:t>
      </w:r>
      <w:proofErr w:type="spellEnd"/>
      <w:r>
        <w:rPr>
          <w:rFonts w:ascii="Arial" w:hAnsi="Arial" w:cs="Arial"/>
          <w:sz w:val="28"/>
          <w:szCs w:val="28"/>
        </w:rPr>
        <w:t xml:space="preserve">  /  elektrolizom )</w:t>
      </w:r>
    </w:p>
    <w:sectPr w:rsidR="000457A6" w:rsidRPr="00242254" w:rsidSect="00E6233F">
      <w:footerReference w:type="default" r:id="rId12"/>
      <w:pgSz w:w="11906" w:h="16838"/>
      <w:pgMar w:top="1417" w:right="1417" w:bottom="1417" w:left="1417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CA3" w:rsidRDefault="00FD3CA3" w:rsidP="00E6233F">
      <w:pPr>
        <w:spacing w:after="0" w:line="240" w:lineRule="auto"/>
      </w:pPr>
      <w:r>
        <w:separator/>
      </w:r>
    </w:p>
  </w:endnote>
  <w:endnote w:type="continuationSeparator" w:id="0">
    <w:p w:rsidR="00FD3CA3" w:rsidRDefault="00FD3CA3" w:rsidP="00E62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04416"/>
      <w:docPartObj>
        <w:docPartGallery w:val="Page Numbers (Bottom of Page)"/>
        <w:docPartUnique/>
      </w:docPartObj>
    </w:sdtPr>
    <w:sdtContent>
      <w:p w:rsidR="00E6233F" w:rsidRDefault="00E6233F">
        <w:pPr>
          <w:pStyle w:val="Footer"/>
          <w:jc w:val="center"/>
        </w:pPr>
        <w:r>
          <w:fldChar w:fldCharType="begin"/>
        </w:r>
        <w:r w:rsidR="00FD3CA3">
          <w:instrText>PAGE</w:instrText>
        </w:r>
        <w:r>
          <w:fldChar w:fldCharType="separate"/>
        </w:r>
        <w:r w:rsidR="00242254">
          <w:rPr>
            <w:noProof/>
          </w:rPr>
          <w:t>1</w:t>
        </w:r>
        <w:r>
          <w:fldChar w:fldCharType="end"/>
        </w:r>
      </w:p>
    </w:sdtContent>
  </w:sdt>
  <w:p w:rsidR="00E6233F" w:rsidRDefault="00E623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CA3" w:rsidRDefault="00FD3CA3" w:rsidP="00E6233F">
      <w:pPr>
        <w:spacing w:after="0" w:line="240" w:lineRule="auto"/>
      </w:pPr>
      <w:r>
        <w:separator/>
      </w:r>
    </w:p>
  </w:footnote>
  <w:footnote w:type="continuationSeparator" w:id="0">
    <w:p w:rsidR="00FD3CA3" w:rsidRDefault="00FD3CA3" w:rsidP="00E62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33F"/>
    <w:rsid w:val="000457A6"/>
    <w:rsid w:val="00242254"/>
    <w:rsid w:val="00327885"/>
    <w:rsid w:val="00E6233F"/>
    <w:rsid w:val="00FD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1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01155E"/>
  </w:style>
  <w:style w:type="character" w:customStyle="1" w:styleId="FooterChar">
    <w:name w:val="Footer Char"/>
    <w:basedOn w:val="DefaultParagraphFont"/>
    <w:link w:val="Footer"/>
    <w:uiPriority w:val="99"/>
    <w:qFormat/>
    <w:rsid w:val="0001155E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66FB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E6233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E6233F"/>
    <w:pPr>
      <w:spacing w:after="140" w:line="288" w:lineRule="auto"/>
    </w:pPr>
  </w:style>
  <w:style w:type="paragraph" w:styleId="List">
    <w:name w:val="List"/>
    <w:basedOn w:val="BodyText"/>
    <w:rsid w:val="00E6233F"/>
    <w:rPr>
      <w:rFonts w:cs="FreeSans"/>
    </w:rPr>
  </w:style>
  <w:style w:type="paragraph" w:styleId="Caption">
    <w:name w:val="caption"/>
    <w:basedOn w:val="Normal"/>
    <w:qFormat/>
    <w:rsid w:val="00E6233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E6233F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1038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1155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155E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66FB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HPVision02</dc:creator>
  <dc:description/>
  <cp:lastModifiedBy>gbukan</cp:lastModifiedBy>
  <cp:revision>9</cp:revision>
  <cp:lastPrinted>2019-12-12T09:32:00Z</cp:lastPrinted>
  <dcterms:created xsi:type="dcterms:W3CDTF">2019-07-18T11:57:00Z</dcterms:created>
  <dcterms:modified xsi:type="dcterms:W3CDTF">2019-12-12T09:33:00Z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